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27" w:rsidRPr="00941827" w:rsidRDefault="00941827" w:rsidP="00941827">
      <w:pPr>
        <w:pStyle w:val="Default"/>
        <w:jc w:val="right"/>
        <w:rPr>
          <w:sz w:val="18"/>
          <w:szCs w:val="18"/>
        </w:rPr>
      </w:pPr>
      <w:r w:rsidRPr="00941827">
        <w:rPr>
          <w:sz w:val="18"/>
          <w:szCs w:val="18"/>
        </w:rPr>
        <w:t xml:space="preserve">Załącznik nr 1 </w:t>
      </w:r>
    </w:p>
    <w:p w:rsidR="00941827" w:rsidRPr="00941827" w:rsidRDefault="00941827" w:rsidP="00941827">
      <w:pPr>
        <w:pStyle w:val="Default"/>
        <w:jc w:val="right"/>
        <w:rPr>
          <w:sz w:val="18"/>
          <w:szCs w:val="18"/>
        </w:rPr>
      </w:pPr>
      <w:r w:rsidRPr="00941827">
        <w:rPr>
          <w:sz w:val="18"/>
          <w:szCs w:val="18"/>
        </w:rPr>
        <w:t xml:space="preserve">do Zarządzenia Starosty Wołomińskiego </w:t>
      </w:r>
    </w:p>
    <w:p w:rsidR="003D3465" w:rsidRPr="00941827" w:rsidRDefault="00941827" w:rsidP="00941827">
      <w:pPr>
        <w:pStyle w:val="Default"/>
        <w:jc w:val="right"/>
        <w:rPr>
          <w:sz w:val="18"/>
          <w:szCs w:val="18"/>
        </w:rPr>
      </w:pPr>
      <w:r w:rsidRPr="00941827">
        <w:rPr>
          <w:sz w:val="18"/>
          <w:szCs w:val="18"/>
        </w:rPr>
        <w:t>Nr …………… z dnia ………………….</w:t>
      </w:r>
    </w:p>
    <w:p w:rsidR="00941827" w:rsidRDefault="00941827" w:rsidP="0020220E">
      <w:pPr>
        <w:pStyle w:val="Default"/>
        <w:jc w:val="center"/>
        <w:rPr>
          <w:b/>
          <w:bCs/>
          <w:sz w:val="23"/>
          <w:szCs w:val="23"/>
        </w:rPr>
      </w:pPr>
    </w:p>
    <w:p w:rsidR="00941827" w:rsidRDefault="00941827" w:rsidP="0020220E">
      <w:pPr>
        <w:pStyle w:val="Default"/>
        <w:jc w:val="center"/>
        <w:rPr>
          <w:b/>
          <w:bCs/>
          <w:sz w:val="23"/>
          <w:szCs w:val="23"/>
        </w:rPr>
      </w:pPr>
    </w:p>
    <w:p w:rsidR="003D3465" w:rsidRDefault="003D3465" w:rsidP="002022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Regulamin prowadzenia dialogu technicznego</w:t>
      </w:r>
    </w:p>
    <w:p w:rsidR="003D3465" w:rsidRDefault="003D3465" w:rsidP="002022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</w:t>
      </w:r>
      <w:r w:rsidR="0020220E">
        <w:rPr>
          <w:b/>
          <w:bCs/>
          <w:sz w:val="23"/>
          <w:szCs w:val="23"/>
        </w:rPr>
        <w:t>Starostwie Powiatowym w Wołominie</w:t>
      </w:r>
    </w:p>
    <w:p w:rsidR="0020220E" w:rsidRDefault="0020220E" w:rsidP="0020220E">
      <w:pPr>
        <w:pStyle w:val="Default"/>
        <w:jc w:val="center"/>
        <w:rPr>
          <w:b/>
          <w:bCs/>
          <w:sz w:val="23"/>
          <w:szCs w:val="23"/>
        </w:rPr>
      </w:pPr>
    </w:p>
    <w:p w:rsidR="003D3465" w:rsidRDefault="003D3465" w:rsidP="002022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</w:t>
      </w:r>
      <w:r w:rsidR="0020220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1</w:t>
      </w:r>
    </w:p>
    <w:p w:rsidR="003D3465" w:rsidRDefault="003D3465" w:rsidP="002022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Zasady ogólne</w:t>
      </w:r>
    </w:p>
    <w:p w:rsidR="003D3465" w:rsidRDefault="003D3465" w:rsidP="0020220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Niniejszy regulamin określa zasady prowadzenia dialogu technicznego, poprzedzającego postępowanie o udzielenie zamówień publicznych jak również wydatków, których wartość nie przekracza wyrażonej w złotych równowartości kwoty </w:t>
      </w:r>
      <w:r w:rsidR="0020220E">
        <w:rPr>
          <w:sz w:val="23"/>
          <w:szCs w:val="23"/>
        </w:rPr>
        <w:t>30</w:t>
      </w:r>
      <w:r>
        <w:rPr>
          <w:sz w:val="23"/>
          <w:szCs w:val="23"/>
        </w:rPr>
        <w:t xml:space="preserve">.000 euro. </w:t>
      </w:r>
    </w:p>
    <w:p w:rsidR="003D3465" w:rsidRDefault="003D3465" w:rsidP="0020220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2. Przeprowadz</w:t>
      </w:r>
      <w:r w:rsidR="00545DD8">
        <w:rPr>
          <w:sz w:val="23"/>
          <w:szCs w:val="23"/>
        </w:rPr>
        <w:t>enie D</w:t>
      </w:r>
      <w:r>
        <w:rPr>
          <w:sz w:val="23"/>
          <w:szCs w:val="23"/>
        </w:rPr>
        <w:t xml:space="preserve">ialogu nie jest obligatoryjne. </w:t>
      </w:r>
    </w:p>
    <w:p w:rsidR="003D3465" w:rsidRDefault="003D3465" w:rsidP="0020220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545DD8">
        <w:rPr>
          <w:sz w:val="23"/>
          <w:szCs w:val="23"/>
        </w:rPr>
        <w:t>Przedmiotem Dialogu jest doradztwo w celu uzyskania najlepszych, najnowocześniejszych i</w:t>
      </w:r>
      <w:r w:rsidR="00495802">
        <w:rPr>
          <w:sz w:val="23"/>
          <w:szCs w:val="23"/>
        </w:rPr>
        <w:t xml:space="preserve"> najkorzystniejszych technicznie, technologicznie, organizacyjnie i ekonomicznie rozwiązań mogących służyć realizacji potrzeb zamawiającego</w:t>
      </w:r>
      <w:r>
        <w:rPr>
          <w:sz w:val="23"/>
          <w:szCs w:val="23"/>
        </w:rPr>
        <w:t xml:space="preserve">. </w:t>
      </w:r>
    </w:p>
    <w:p w:rsidR="003D3465" w:rsidRDefault="00941827" w:rsidP="0020220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4. Celem D</w:t>
      </w:r>
      <w:r w:rsidR="003D3465">
        <w:rPr>
          <w:sz w:val="23"/>
          <w:szCs w:val="23"/>
        </w:rPr>
        <w:t xml:space="preserve">ialogu jest ułatwienie przeprowadzenia przez zamawiającego postępowania, a także zwiększenie innowacyjności i konkurencyjności w zamówieniach publicznych, poprzez lepsze sporządzenie: prawidłowego opisu przedmiotu zamówienia, oceny spełnienia warunków udziału w przyszłym postępowaniu, oceny </w:t>
      </w:r>
      <w:proofErr w:type="spellStart"/>
      <w:r w:rsidR="003D3465">
        <w:rPr>
          <w:sz w:val="23"/>
          <w:szCs w:val="23"/>
        </w:rPr>
        <w:t>pozacenowych</w:t>
      </w:r>
      <w:proofErr w:type="spellEnd"/>
      <w:r w:rsidR="003D3465">
        <w:rPr>
          <w:sz w:val="23"/>
          <w:szCs w:val="23"/>
        </w:rPr>
        <w:t xml:space="preserve"> kryteriów oceny ofert lub też warunków umowy </w:t>
      </w:r>
    </w:p>
    <w:p w:rsidR="003D3465" w:rsidRDefault="003D3465" w:rsidP="002022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Dialog prowadzony jest z zachowanie poniższych zasad: </w:t>
      </w:r>
    </w:p>
    <w:p w:rsidR="003D3465" w:rsidRDefault="003D3465" w:rsidP="0020220E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równe traktowania potencjalnych wykonawców i oferowanych przez nich rozwiązań; </w:t>
      </w:r>
    </w:p>
    <w:p w:rsidR="003D3465" w:rsidRDefault="003D3465" w:rsidP="002022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zachowanie uczciwej konkurencji </w:t>
      </w:r>
    </w:p>
    <w:p w:rsidR="003D3465" w:rsidRDefault="0020220E" w:rsidP="002022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3D3465">
        <w:rPr>
          <w:sz w:val="23"/>
          <w:szCs w:val="23"/>
        </w:rPr>
        <w:t xml:space="preserve">. Przystąpienie podmiotu do Dialogu jest równoznaczne z udzieleniem bezwarunkowej zgody na wykorzystanie przekazywanych informacji oraz utworów, stanowiących przedmiot praw autorskich na potrzeby przygotowania i realizacji zamówienia. Jest zezwoleniem na rozporządzanie i korzystanie z opracowań tych utworów, jak również stanowi zapewnienie ze strony podmiotu biorącego udział w Dialogu, że wykorzystanie utworów przez </w:t>
      </w:r>
      <w:r>
        <w:rPr>
          <w:sz w:val="23"/>
          <w:szCs w:val="23"/>
        </w:rPr>
        <w:t>Starostwo Powiatowe</w:t>
      </w:r>
      <w:r w:rsidR="003D346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 Wołominie </w:t>
      </w:r>
      <w:r w:rsidR="003D3465">
        <w:rPr>
          <w:sz w:val="23"/>
          <w:szCs w:val="23"/>
        </w:rPr>
        <w:t xml:space="preserve">nie będzie naruszało praw osób trzecich. </w:t>
      </w:r>
    </w:p>
    <w:p w:rsidR="003D3465" w:rsidRDefault="0020220E" w:rsidP="0020220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3D3465">
        <w:rPr>
          <w:sz w:val="23"/>
          <w:szCs w:val="23"/>
        </w:rPr>
        <w:t xml:space="preserve">. Podmioty przystępujące do Dialogu automatycznie udzielają zgodę na wykorzystanie przez </w:t>
      </w:r>
      <w:r>
        <w:rPr>
          <w:sz w:val="23"/>
          <w:szCs w:val="23"/>
        </w:rPr>
        <w:t xml:space="preserve">Starostwo </w:t>
      </w:r>
      <w:r w:rsidR="003D3465">
        <w:rPr>
          <w:sz w:val="23"/>
          <w:szCs w:val="23"/>
        </w:rPr>
        <w:t xml:space="preserve">przekazanych informacji w treści przyszłych specyfikacji istotnych warunków zamówienia i innych dokumentów wynikających z procedur udzielania zamówień publicznych czy też zapytań ofertowych. </w:t>
      </w:r>
    </w:p>
    <w:p w:rsidR="003D3465" w:rsidRDefault="0020220E" w:rsidP="0020220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3D3465">
        <w:rPr>
          <w:sz w:val="23"/>
          <w:szCs w:val="23"/>
        </w:rPr>
        <w:t xml:space="preserve">. W przypadku udostępnienia dokumentów zawierających tajemnicę handlową, w każdym przypadku udostępniający powinien wnieść zastrzeżenie dotyczące niejawności danych. </w:t>
      </w:r>
    </w:p>
    <w:p w:rsidR="003D3465" w:rsidRDefault="003D3465" w:rsidP="0020220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Za udział w Dialogu podmioty w nim uczestniczące nie otrzymują wynagrodzenia. </w:t>
      </w:r>
    </w:p>
    <w:p w:rsidR="003D3465" w:rsidRDefault="003D3465" w:rsidP="002022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Udział w Dialogu nie jest warunkiem ubiegania się w przyszłości o jakiekolwiek zamówienie publiczne. </w:t>
      </w:r>
    </w:p>
    <w:p w:rsidR="003D3465" w:rsidRDefault="003D3465" w:rsidP="003D3465">
      <w:pPr>
        <w:pStyle w:val="Default"/>
        <w:rPr>
          <w:sz w:val="23"/>
          <w:szCs w:val="23"/>
        </w:rPr>
      </w:pPr>
    </w:p>
    <w:p w:rsidR="003D3465" w:rsidRDefault="003D3465" w:rsidP="002022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</w:t>
      </w:r>
      <w:r w:rsidR="0020220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</w:t>
      </w:r>
    </w:p>
    <w:p w:rsidR="003D3465" w:rsidRDefault="003D3465" w:rsidP="002022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Ilekroć w Regulaminie jest mowa o: </w:t>
      </w:r>
    </w:p>
    <w:p w:rsidR="003D3465" w:rsidRDefault="003D3465" w:rsidP="0020220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Regulaminie – rozumie się przez to niniejszy Regulamin; </w:t>
      </w:r>
    </w:p>
    <w:p w:rsidR="003D3465" w:rsidRDefault="003D3465" w:rsidP="002022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20220E">
        <w:rPr>
          <w:sz w:val="23"/>
          <w:szCs w:val="23"/>
        </w:rPr>
        <w:t>Starostwo</w:t>
      </w:r>
      <w:r>
        <w:rPr>
          <w:sz w:val="23"/>
          <w:szCs w:val="23"/>
        </w:rPr>
        <w:t xml:space="preserve"> – rozumie się przez to </w:t>
      </w:r>
      <w:r w:rsidR="0020220E">
        <w:rPr>
          <w:sz w:val="23"/>
          <w:szCs w:val="23"/>
        </w:rPr>
        <w:t>Starostwo Powiatowe w Wołominie</w:t>
      </w:r>
      <w:r>
        <w:rPr>
          <w:sz w:val="23"/>
          <w:szCs w:val="23"/>
        </w:rPr>
        <w:t xml:space="preserve">; </w:t>
      </w:r>
    </w:p>
    <w:p w:rsidR="003D3465" w:rsidRDefault="003D3465" w:rsidP="0020220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20220E">
        <w:rPr>
          <w:sz w:val="23"/>
          <w:szCs w:val="23"/>
        </w:rPr>
        <w:t>Kierowniku Zamawiającego</w:t>
      </w:r>
      <w:r>
        <w:rPr>
          <w:sz w:val="23"/>
          <w:szCs w:val="23"/>
        </w:rPr>
        <w:t xml:space="preserve"> – rozumie się przez to </w:t>
      </w:r>
      <w:r w:rsidR="0020220E">
        <w:rPr>
          <w:sz w:val="23"/>
          <w:szCs w:val="23"/>
        </w:rPr>
        <w:t>Starostę Wołomińskiego lub osobę upoważnioną</w:t>
      </w:r>
      <w:r>
        <w:rPr>
          <w:sz w:val="23"/>
          <w:szCs w:val="23"/>
        </w:rPr>
        <w:t xml:space="preserve">; </w:t>
      </w:r>
    </w:p>
    <w:p w:rsidR="003D3465" w:rsidRDefault="003D3465" w:rsidP="0020220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Dialogu – rozumie się przez to dialog techniczny w celu ułatwienia przeprowadzenia przez zamawiającego zamówień publicznych lub wydatków; </w:t>
      </w:r>
    </w:p>
    <w:p w:rsidR="003D3465" w:rsidRDefault="003D3465" w:rsidP="0020220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Zamówieniu publicznym – rozumie się przez to zamówienia publiczne w rozumieniu ustawy o zamówieniach publicznych; </w:t>
      </w:r>
    </w:p>
    <w:p w:rsidR="003D3465" w:rsidRDefault="003D3465" w:rsidP="0020220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Wydatkach – rozumie się przez to wydatki, których wartość nie przekracza wyrażonej w złotych równowartości kwoty </w:t>
      </w:r>
      <w:r w:rsidR="0020220E">
        <w:rPr>
          <w:sz w:val="23"/>
          <w:szCs w:val="23"/>
        </w:rPr>
        <w:t>30</w:t>
      </w:r>
      <w:r>
        <w:rPr>
          <w:sz w:val="23"/>
          <w:szCs w:val="23"/>
        </w:rPr>
        <w:t xml:space="preserve">.000 euro; </w:t>
      </w:r>
    </w:p>
    <w:p w:rsidR="003D3465" w:rsidRDefault="003D3465" w:rsidP="002022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Komisji – rozumie się przez to Komisję Przetargową powołaną przez </w:t>
      </w:r>
      <w:r w:rsidR="0020220E">
        <w:rPr>
          <w:sz w:val="23"/>
          <w:szCs w:val="23"/>
        </w:rPr>
        <w:t>Kierownika Zamawiającego</w:t>
      </w:r>
      <w:r>
        <w:rPr>
          <w:sz w:val="23"/>
          <w:szCs w:val="23"/>
        </w:rPr>
        <w:t xml:space="preserve">. </w:t>
      </w:r>
    </w:p>
    <w:p w:rsidR="003D3465" w:rsidRDefault="003D3465" w:rsidP="003D3465">
      <w:pPr>
        <w:pStyle w:val="Default"/>
        <w:rPr>
          <w:sz w:val="23"/>
          <w:szCs w:val="23"/>
        </w:rPr>
      </w:pPr>
    </w:p>
    <w:p w:rsidR="003D3465" w:rsidRDefault="003D3465" w:rsidP="002022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</w:t>
      </w:r>
      <w:r w:rsidR="0020220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3</w:t>
      </w:r>
    </w:p>
    <w:p w:rsidR="003D3465" w:rsidRDefault="003D3465" w:rsidP="002022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Wszczęcie Dialogu</w:t>
      </w:r>
    </w:p>
    <w:p w:rsidR="003D3465" w:rsidRDefault="003D3465" w:rsidP="0020220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1. Prowadzenie Dialogu poprzedza wszczę</w:t>
      </w:r>
      <w:r w:rsidR="0020220E">
        <w:rPr>
          <w:sz w:val="23"/>
          <w:szCs w:val="23"/>
        </w:rPr>
        <w:t>cie z</w:t>
      </w:r>
      <w:r>
        <w:rPr>
          <w:sz w:val="23"/>
          <w:szCs w:val="23"/>
        </w:rPr>
        <w:t xml:space="preserve">amówień publicznych. </w:t>
      </w:r>
    </w:p>
    <w:p w:rsidR="0020220E" w:rsidRDefault="003D3465" w:rsidP="0020220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Dialog </w:t>
      </w:r>
      <w:r w:rsidR="00495802">
        <w:rPr>
          <w:sz w:val="23"/>
          <w:szCs w:val="23"/>
        </w:rPr>
        <w:t>rozpoczyna się od ogłoszenia o D</w:t>
      </w:r>
      <w:r>
        <w:rPr>
          <w:sz w:val="23"/>
          <w:szCs w:val="23"/>
        </w:rPr>
        <w:t>ialogu technicznym poprzedzającym ogłoszenie postępowania/zapytania ofertowego</w:t>
      </w:r>
      <w:r w:rsidR="0020220E">
        <w:rPr>
          <w:sz w:val="23"/>
          <w:szCs w:val="23"/>
        </w:rPr>
        <w:t>.</w:t>
      </w:r>
    </w:p>
    <w:p w:rsidR="003D3465" w:rsidRDefault="003D3465" w:rsidP="0020220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Jeżeli Dialog poprzedza wszczęcie zamówień publicznych, ogłoszenie, o którym mowa w ust. 2 niniejszego paragrafu zamieszcza się na stronie internetowej </w:t>
      </w:r>
      <w:r w:rsidR="0020220E">
        <w:rPr>
          <w:sz w:val="23"/>
          <w:szCs w:val="23"/>
        </w:rPr>
        <w:t>Starostwa</w:t>
      </w:r>
      <w:r>
        <w:rPr>
          <w:sz w:val="23"/>
          <w:szCs w:val="23"/>
        </w:rPr>
        <w:t xml:space="preserve">, na tablicy ogłoszeń, oraz w ogłoszeniu o zamówieniu, którego dotyczył Dialog. </w:t>
      </w:r>
    </w:p>
    <w:p w:rsidR="003D3465" w:rsidRDefault="003D3465" w:rsidP="0020220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Po publikacji ogłoszenia zamawiający może pisemnie lub poprzez pocztę elektroniczną bezpośrednio poinformować o wszczęciu Dialogu znane sobie podmioty. </w:t>
      </w:r>
    </w:p>
    <w:p w:rsidR="003D3465" w:rsidRDefault="0020220E" w:rsidP="0020220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3D3465">
        <w:rPr>
          <w:sz w:val="23"/>
          <w:szCs w:val="23"/>
        </w:rPr>
        <w:t xml:space="preserve">. Za przeprowadzenie Dialogu odpowiada pracownik, zapewniający bezstronność i obiektywizm, wyznaczony przez </w:t>
      </w:r>
      <w:r>
        <w:rPr>
          <w:sz w:val="23"/>
          <w:szCs w:val="23"/>
        </w:rPr>
        <w:t>Kierownika Zamawiającego</w:t>
      </w:r>
      <w:r w:rsidR="003D3465">
        <w:rPr>
          <w:sz w:val="23"/>
          <w:szCs w:val="23"/>
        </w:rPr>
        <w:t xml:space="preserve">, </w:t>
      </w:r>
    </w:p>
    <w:p w:rsidR="003D3465" w:rsidRDefault="0020220E" w:rsidP="002022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3D3465">
        <w:rPr>
          <w:sz w:val="23"/>
          <w:szCs w:val="23"/>
        </w:rPr>
        <w:t xml:space="preserve">. Ogłoszenie o Dialogu nie stanowi zaproszenia do złożenia oferty w rozumieniu art. 66 </w:t>
      </w:r>
      <w:proofErr w:type="spellStart"/>
      <w:r w:rsidR="003D3465">
        <w:rPr>
          <w:sz w:val="23"/>
          <w:szCs w:val="23"/>
        </w:rPr>
        <w:t>kc</w:t>
      </w:r>
      <w:proofErr w:type="spellEnd"/>
      <w:r w:rsidR="003D3465">
        <w:rPr>
          <w:sz w:val="23"/>
          <w:szCs w:val="23"/>
        </w:rPr>
        <w:t xml:space="preserve">, ani nie jest ogłoszeniem o zapytanie ofertowe czy też zamówieniu w rozumieniu przepisów ustawy Prawo zamówień publicznych, w szczególności nie stanowi postępowania w trybie dialogu konkurencyjnego. </w:t>
      </w:r>
    </w:p>
    <w:p w:rsidR="003D3465" w:rsidRDefault="003D3465" w:rsidP="003D3465">
      <w:pPr>
        <w:pStyle w:val="Default"/>
        <w:rPr>
          <w:sz w:val="23"/>
          <w:szCs w:val="23"/>
        </w:rPr>
      </w:pPr>
    </w:p>
    <w:p w:rsidR="003D3465" w:rsidRDefault="003D3465" w:rsidP="002022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</w:t>
      </w:r>
      <w:r w:rsidR="0020220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4</w:t>
      </w:r>
    </w:p>
    <w:p w:rsidR="003D3465" w:rsidRDefault="003D3465" w:rsidP="002022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Dopuszczenie do udziału w Dialogu</w:t>
      </w:r>
    </w:p>
    <w:p w:rsidR="003D3465" w:rsidRDefault="003D3465" w:rsidP="0020220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Wnioski o dopuszczenie do udziału w </w:t>
      </w:r>
      <w:r w:rsidR="00495802">
        <w:rPr>
          <w:sz w:val="23"/>
          <w:szCs w:val="23"/>
        </w:rPr>
        <w:t>Dialogu</w:t>
      </w:r>
      <w:r>
        <w:rPr>
          <w:sz w:val="23"/>
          <w:szCs w:val="23"/>
        </w:rPr>
        <w:t xml:space="preserve"> składa się w terminie i mie</w:t>
      </w:r>
      <w:r w:rsidR="00495802">
        <w:rPr>
          <w:sz w:val="23"/>
          <w:szCs w:val="23"/>
        </w:rPr>
        <w:t>jscu określonym w ogłoszeniu o D</w:t>
      </w:r>
      <w:r>
        <w:rPr>
          <w:sz w:val="23"/>
          <w:szCs w:val="23"/>
        </w:rPr>
        <w:t xml:space="preserve">ialogu technicznym. Wzór wniosku stanowi </w:t>
      </w:r>
      <w:r>
        <w:rPr>
          <w:i/>
          <w:iCs/>
          <w:sz w:val="23"/>
          <w:szCs w:val="23"/>
        </w:rPr>
        <w:t xml:space="preserve">załącznik nr </w:t>
      </w:r>
      <w:r w:rsidR="0020220E">
        <w:rPr>
          <w:i/>
          <w:iCs/>
          <w:sz w:val="23"/>
          <w:szCs w:val="23"/>
        </w:rPr>
        <w:t>1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do niniejszego regulaminu. </w:t>
      </w:r>
    </w:p>
    <w:p w:rsidR="003D3465" w:rsidRDefault="003D3465" w:rsidP="0020220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Po otwarciu wniosków, o których mowa w ust. 1 Przewodniczący Komisji przygotowuje harmonogram spotkań z podmiotami, które wyraziły chęć wzięcia udziału w Dialogu. </w:t>
      </w:r>
    </w:p>
    <w:p w:rsidR="003D3465" w:rsidRDefault="003D3465" w:rsidP="0020220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20220E">
        <w:rPr>
          <w:sz w:val="23"/>
          <w:szCs w:val="23"/>
        </w:rPr>
        <w:t>Kierownik Zamawiającego</w:t>
      </w:r>
      <w:r>
        <w:rPr>
          <w:sz w:val="23"/>
          <w:szCs w:val="23"/>
        </w:rPr>
        <w:t xml:space="preserve"> zaprasza podmioty zainteresowane do udziału w Dialogu przekazując im informacje na temat terminu i miejsca spotkania. </w:t>
      </w:r>
    </w:p>
    <w:p w:rsidR="003D3465" w:rsidRDefault="003D3465" w:rsidP="002022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Zaproszenie</w:t>
      </w:r>
      <w:r w:rsidR="0020220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powinno być wysłanie w terminie </w:t>
      </w:r>
      <w:r w:rsidRPr="00400847">
        <w:rPr>
          <w:bCs/>
          <w:sz w:val="23"/>
          <w:szCs w:val="23"/>
        </w:rPr>
        <w:t xml:space="preserve">nie krótszym niż </w:t>
      </w:r>
      <w:r w:rsidR="0020220E" w:rsidRPr="00400847">
        <w:rPr>
          <w:bCs/>
          <w:color w:val="auto"/>
          <w:sz w:val="23"/>
          <w:szCs w:val="23"/>
        </w:rPr>
        <w:t>3</w:t>
      </w:r>
      <w:r w:rsidRPr="00400847">
        <w:rPr>
          <w:bCs/>
          <w:color w:val="auto"/>
          <w:sz w:val="23"/>
          <w:szCs w:val="23"/>
        </w:rPr>
        <w:t xml:space="preserve"> dni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przed datą wyznaczonego spotkania. </w:t>
      </w:r>
    </w:p>
    <w:p w:rsidR="003D3465" w:rsidRDefault="003D3465" w:rsidP="002022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Termin spotkania może zostać przesunięty jedynie po wyrażeniu zgody przez obie strony, z zastrzeżeniem, że wyznaczenie nowego terminu nie spowoduje znaczącego wydłużenia procedury związanej z przeprowadzeniem </w:t>
      </w:r>
      <w:r w:rsidR="00495802">
        <w:rPr>
          <w:sz w:val="23"/>
          <w:szCs w:val="23"/>
        </w:rPr>
        <w:t>D</w:t>
      </w:r>
      <w:r>
        <w:rPr>
          <w:sz w:val="23"/>
          <w:szCs w:val="23"/>
        </w:rPr>
        <w:t xml:space="preserve">ialogu. </w:t>
      </w:r>
    </w:p>
    <w:p w:rsidR="003D3465" w:rsidRDefault="003D3465" w:rsidP="003D3465">
      <w:pPr>
        <w:pStyle w:val="Default"/>
        <w:rPr>
          <w:sz w:val="23"/>
          <w:szCs w:val="23"/>
        </w:rPr>
      </w:pPr>
    </w:p>
    <w:p w:rsidR="003D3465" w:rsidRDefault="003D3465" w:rsidP="002022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</w:t>
      </w:r>
      <w:r w:rsidR="0020220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5</w:t>
      </w:r>
    </w:p>
    <w:p w:rsidR="003D3465" w:rsidRDefault="003D3465" w:rsidP="002022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Przebieg Dialogu</w:t>
      </w:r>
    </w:p>
    <w:p w:rsidR="003D3465" w:rsidRDefault="003D3465" w:rsidP="00D96743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Dialog jest prowadzony w języku polskim i ma charakter jawny. </w:t>
      </w:r>
    </w:p>
    <w:p w:rsidR="003D3465" w:rsidRDefault="003D3465" w:rsidP="00D96743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D96743">
        <w:rPr>
          <w:sz w:val="23"/>
          <w:szCs w:val="23"/>
        </w:rPr>
        <w:t xml:space="preserve">Starostwo </w:t>
      </w:r>
      <w:r>
        <w:rPr>
          <w:sz w:val="23"/>
          <w:szCs w:val="23"/>
        </w:rPr>
        <w:t xml:space="preserve">nie ujawni informacji stanowiących tajemnicę przedsiębiorstwa w rozumieniu przepisów o zwalczaniu nieuczciwej konkurencji, </w:t>
      </w:r>
      <w:r w:rsidR="00495802">
        <w:rPr>
          <w:sz w:val="23"/>
          <w:szCs w:val="23"/>
        </w:rPr>
        <w:t>jeżeli podmiot uczestniczący w D</w:t>
      </w:r>
      <w:r>
        <w:rPr>
          <w:sz w:val="23"/>
          <w:szCs w:val="23"/>
        </w:rPr>
        <w:t xml:space="preserve">ialogu, nie później niż przed przekazaniem informacji zastrzegł, że przekazywane konkretnie wskazane informacje, nie mogą być udostępniane innym podmiotom. </w:t>
      </w:r>
    </w:p>
    <w:p w:rsidR="003D3465" w:rsidRDefault="003D3465" w:rsidP="00D96743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Dialog jest prowadzony do dnia, w którym </w:t>
      </w:r>
      <w:r w:rsidR="00D96743">
        <w:rPr>
          <w:sz w:val="23"/>
          <w:szCs w:val="23"/>
        </w:rPr>
        <w:t xml:space="preserve">Starostwo </w:t>
      </w:r>
      <w:r>
        <w:rPr>
          <w:sz w:val="23"/>
          <w:szCs w:val="23"/>
        </w:rPr>
        <w:t>będzie w stanie określić, w wyniku porównania rozwiązań p</w:t>
      </w:r>
      <w:r w:rsidR="00941827">
        <w:rPr>
          <w:sz w:val="23"/>
          <w:szCs w:val="23"/>
        </w:rPr>
        <w:t>roponowanych przez uczestników D</w:t>
      </w:r>
      <w:r>
        <w:rPr>
          <w:sz w:val="23"/>
          <w:szCs w:val="23"/>
        </w:rPr>
        <w:t xml:space="preserve">ialogu, rozwiązanie lub rozwiązania najbardziej spełniające jego potrzeby. </w:t>
      </w:r>
    </w:p>
    <w:p w:rsidR="003D3465" w:rsidRDefault="00941827" w:rsidP="00D967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4</w:t>
      </w:r>
      <w:r w:rsidR="003D3465">
        <w:rPr>
          <w:sz w:val="23"/>
          <w:szCs w:val="23"/>
        </w:rPr>
        <w:t xml:space="preserve">. Podmiotom, które uczestniczyły w Dialogu zostaną zwrócone, na ich wniosek, wszelkie złożone przez nie plany, rysunki, modele, próbki, wzory, programy komputerowe oraz inne podobne materiały. </w:t>
      </w:r>
    </w:p>
    <w:p w:rsidR="003D3465" w:rsidRDefault="003D3465" w:rsidP="003D3465">
      <w:pPr>
        <w:pStyle w:val="Default"/>
        <w:rPr>
          <w:sz w:val="23"/>
          <w:szCs w:val="23"/>
        </w:rPr>
      </w:pPr>
    </w:p>
    <w:p w:rsidR="00D96743" w:rsidRDefault="00D96743" w:rsidP="00D96743">
      <w:pPr>
        <w:pStyle w:val="Default"/>
        <w:jc w:val="center"/>
        <w:rPr>
          <w:b/>
          <w:bCs/>
          <w:sz w:val="23"/>
          <w:szCs w:val="23"/>
        </w:rPr>
      </w:pPr>
    </w:p>
    <w:p w:rsidR="003D3465" w:rsidRDefault="003D3465" w:rsidP="00D9674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</w:t>
      </w:r>
      <w:r w:rsidR="00D9674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6</w:t>
      </w:r>
    </w:p>
    <w:p w:rsidR="003D3465" w:rsidRDefault="003D3465" w:rsidP="00D9674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Zakończenie Dialogu</w:t>
      </w:r>
    </w:p>
    <w:p w:rsidR="00D96743" w:rsidRDefault="003D3465" w:rsidP="00D96743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1. Z przebiegu przeprowadzonego Dialogu sporządzony jest protokół</w:t>
      </w:r>
      <w:r w:rsidR="00D96743">
        <w:rPr>
          <w:sz w:val="23"/>
          <w:szCs w:val="23"/>
        </w:rPr>
        <w:t>.</w:t>
      </w:r>
    </w:p>
    <w:p w:rsidR="003D3465" w:rsidRDefault="003D3465" w:rsidP="00D96743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Protokół może być udostępniony wszystkim zainteresowanym podmiotom, na ich prośbę, z zastrzeżeniem informacji, stanowiących tajemnicę przedsiębiorstwa. </w:t>
      </w:r>
    </w:p>
    <w:p w:rsidR="003D3465" w:rsidRDefault="003D3465" w:rsidP="00D96743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Jeżeli Dialog poprzedza wszczęcie zamówienia publicznego, informacja o przeprowadzeniu Dialogu, o podmiotach, które w nim uczestniczyły oraz o wpływie Dialogu na opis przedmiotu zamówienia, SIWZ lub warunki umowy, stanowi element protokołu z przeprowadzonego zamówienia publicznego. </w:t>
      </w:r>
    </w:p>
    <w:p w:rsidR="003D3465" w:rsidRDefault="003D3465" w:rsidP="00D967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Protokół zatwierdza </w:t>
      </w:r>
      <w:r w:rsidR="00941827">
        <w:rPr>
          <w:sz w:val="23"/>
          <w:szCs w:val="23"/>
        </w:rPr>
        <w:t>Kierownik Zamawiają</w:t>
      </w:r>
      <w:r w:rsidR="00D96743">
        <w:rPr>
          <w:sz w:val="23"/>
          <w:szCs w:val="23"/>
        </w:rPr>
        <w:t>cego</w:t>
      </w:r>
      <w:r>
        <w:rPr>
          <w:sz w:val="23"/>
          <w:szCs w:val="23"/>
        </w:rPr>
        <w:t xml:space="preserve">. </w:t>
      </w:r>
    </w:p>
    <w:p w:rsidR="003D3465" w:rsidRDefault="003D3465" w:rsidP="003D3465">
      <w:pPr>
        <w:pStyle w:val="Default"/>
        <w:rPr>
          <w:sz w:val="23"/>
          <w:szCs w:val="23"/>
        </w:rPr>
      </w:pPr>
    </w:p>
    <w:p w:rsidR="003D3465" w:rsidRDefault="003D3465" w:rsidP="00D9674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</w:t>
      </w:r>
      <w:r w:rsidR="00D9674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7</w:t>
      </w:r>
    </w:p>
    <w:p w:rsidR="003D3465" w:rsidRDefault="003D3465" w:rsidP="00D9674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Podstawa prawna</w:t>
      </w:r>
    </w:p>
    <w:p w:rsidR="003D3465" w:rsidRPr="00D96743" w:rsidRDefault="003D3465" w:rsidP="00D96743">
      <w:pPr>
        <w:pStyle w:val="Default"/>
        <w:jc w:val="both"/>
        <w:rPr>
          <w:sz w:val="23"/>
          <w:szCs w:val="23"/>
        </w:rPr>
      </w:pPr>
      <w:r w:rsidRPr="00D96743">
        <w:rPr>
          <w:sz w:val="23"/>
          <w:szCs w:val="23"/>
        </w:rPr>
        <w:t xml:space="preserve">Niniejszy regulamin wydany została zgodnie z następującym aktem prawnym: </w:t>
      </w:r>
    </w:p>
    <w:p w:rsidR="00133721" w:rsidRDefault="003D3465" w:rsidP="00D96743">
      <w:pPr>
        <w:jc w:val="both"/>
        <w:rPr>
          <w:rFonts w:ascii="Times New Roman" w:hAnsi="Times New Roman" w:cs="Times New Roman"/>
          <w:sz w:val="23"/>
          <w:szCs w:val="23"/>
        </w:rPr>
      </w:pPr>
      <w:r w:rsidRPr="00D96743">
        <w:rPr>
          <w:rFonts w:ascii="Times New Roman" w:hAnsi="Times New Roman" w:cs="Times New Roman"/>
          <w:sz w:val="23"/>
          <w:szCs w:val="23"/>
        </w:rPr>
        <w:t>art. 31a- 31c ustawy z dnia 29 stycznia 2004 r. Prawo zamówień publicznych (tekst jednolity Dz.</w:t>
      </w:r>
      <w:r w:rsidR="00D96743">
        <w:rPr>
          <w:rFonts w:ascii="Times New Roman" w:hAnsi="Times New Roman" w:cs="Times New Roman"/>
          <w:sz w:val="23"/>
          <w:szCs w:val="23"/>
        </w:rPr>
        <w:t xml:space="preserve"> </w:t>
      </w:r>
      <w:r w:rsidRPr="00D96743">
        <w:rPr>
          <w:rFonts w:ascii="Times New Roman" w:hAnsi="Times New Roman" w:cs="Times New Roman"/>
          <w:sz w:val="23"/>
          <w:szCs w:val="23"/>
        </w:rPr>
        <w:t xml:space="preserve">U. </w:t>
      </w:r>
      <w:r w:rsidR="00D96743">
        <w:rPr>
          <w:rFonts w:ascii="Times New Roman" w:hAnsi="Times New Roman" w:cs="Times New Roman"/>
          <w:sz w:val="23"/>
          <w:szCs w:val="23"/>
        </w:rPr>
        <w:t xml:space="preserve">z 2013 r., poz. 907 </w:t>
      </w:r>
      <w:r w:rsidRPr="00D96743">
        <w:rPr>
          <w:rFonts w:ascii="Times New Roman" w:hAnsi="Times New Roman" w:cs="Times New Roman"/>
          <w:sz w:val="23"/>
          <w:szCs w:val="23"/>
        </w:rPr>
        <w:t xml:space="preserve">z </w:t>
      </w:r>
      <w:proofErr w:type="spellStart"/>
      <w:r w:rsidRPr="00D96743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Pr="00D96743">
        <w:rPr>
          <w:rFonts w:ascii="Times New Roman" w:hAnsi="Times New Roman" w:cs="Times New Roman"/>
          <w:sz w:val="23"/>
          <w:szCs w:val="23"/>
        </w:rPr>
        <w:t>. zm.)</w:t>
      </w:r>
    </w:p>
    <w:p w:rsidR="00D96743" w:rsidRDefault="00D96743" w:rsidP="00D9674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96743" w:rsidRDefault="00D96743" w:rsidP="00D9674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96743" w:rsidRDefault="00D96743" w:rsidP="00D9674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96743" w:rsidRDefault="00D96743" w:rsidP="00D9674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96743" w:rsidRDefault="00D96743" w:rsidP="00D9674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96743" w:rsidRDefault="00D96743" w:rsidP="00D9674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96743" w:rsidRDefault="00D96743" w:rsidP="00D9674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96743" w:rsidRDefault="00D96743" w:rsidP="00D9674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96743" w:rsidRDefault="00D96743" w:rsidP="00D9674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96743" w:rsidRDefault="00D96743" w:rsidP="00D9674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96743" w:rsidRDefault="00D96743" w:rsidP="00D9674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96743" w:rsidRDefault="00D96743" w:rsidP="00D9674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96743" w:rsidRDefault="00D96743" w:rsidP="00D9674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96743" w:rsidRDefault="00D96743" w:rsidP="00D9674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96743" w:rsidRDefault="00D96743" w:rsidP="00D9674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96743" w:rsidRDefault="00D96743" w:rsidP="00D9674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96743" w:rsidRDefault="00D96743" w:rsidP="00D9674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96743" w:rsidRDefault="00D96743" w:rsidP="00D9674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96743" w:rsidRPr="00D96743" w:rsidRDefault="00D96743" w:rsidP="00D96743">
      <w:pPr>
        <w:pStyle w:val="Nagwek5"/>
        <w:jc w:val="center"/>
        <w:rPr>
          <w:rFonts w:ascii="Times New Roman" w:hAnsi="Times New Roman" w:cs="Times New Roman"/>
          <w:b w:val="0"/>
          <w:i/>
          <w:sz w:val="23"/>
          <w:szCs w:val="23"/>
        </w:rPr>
      </w:pPr>
      <w:bookmarkStart w:id="0" w:name="_GoBack"/>
      <w:r w:rsidRPr="00D96743">
        <w:rPr>
          <w:rFonts w:ascii="Times New Roman" w:hAnsi="Times New Roman" w:cs="Times New Roman"/>
          <w:b w:val="0"/>
          <w:i/>
          <w:sz w:val="23"/>
          <w:szCs w:val="23"/>
        </w:rPr>
        <w:t>wzór zgłoszenia</w:t>
      </w:r>
    </w:p>
    <w:p w:rsidR="00D96743" w:rsidRPr="00D96743" w:rsidRDefault="00D96743" w:rsidP="00D96743">
      <w:pPr>
        <w:pStyle w:val="Nagwek5"/>
        <w:jc w:val="center"/>
        <w:rPr>
          <w:rFonts w:ascii="Times New Roman" w:hAnsi="Times New Roman" w:cs="Times New Roman"/>
          <w:b w:val="0"/>
          <w:i/>
          <w:sz w:val="23"/>
          <w:szCs w:val="23"/>
        </w:rPr>
      </w:pPr>
    </w:p>
    <w:p w:rsidR="00D96743" w:rsidRDefault="00D96743" w:rsidP="00D96743">
      <w:pPr>
        <w:pStyle w:val="Nagwek5"/>
        <w:jc w:val="right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>Zał. Nr 1</w:t>
      </w:r>
    </w:p>
    <w:p w:rsidR="00D96743" w:rsidRPr="00D96743" w:rsidRDefault="00D96743" w:rsidP="00D96743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D96743" w:rsidRPr="00D96743" w:rsidRDefault="00D96743" w:rsidP="00D9674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96743" w:rsidRPr="00D96743" w:rsidRDefault="00D96743" w:rsidP="00D9674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96743" w:rsidRPr="00D96743" w:rsidRDefault="00D96743" w:rsidP="00D9674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96743">
        <w:rPr>
          <w:rFonts w:ascii="Times New Roman" w:hAnsi="Times New Roman" w:cs="Times New Roman"/>
          <w:sz w:val="23"/>
          <w:szCs w:val="23"/>
        </w:rPr>
        <w:t xml:space="preserve">Działając w imieniu poniżej wskazanego podmiotu niniejszym zgłaszam chęć udziału </w:t>
      </w:r>
      <w:r w:rsidRPr="00D96743">
        <w:rPr>
          <w:rFonts w:ascii="Times New Roman" w:hAnsi="Times New Roman" w:cs="Times New Roman"/>
          <w:sz w:val="23"/>
          <w:szCs w:val="23"/>
        </w:rPr>
        <w:br/>
        <w:t xml:space="preserve">w dialogu technicznym </w:t>
      </w:r>
      <w:r w:rsidRPr="00D96743">
        <w:rPr>
          <w:rFonts w:ascii="Times New Roman" w:hAnsi="Times New Roman" w:cs="Times New Roman"/>
          <w:color w:val="363636"/>
          <w:sz w:val="23"/>
          <w:szCs w:val="23"/>
        </w:rPr>
        <w:t xml:space="preserve">poprzedzającym udzielenie zamówienia publicznego, którego przedmiotem będzie </w:t>
      </w:r>
      <w:r>
        <w:rPr>
          <w:rFonts w:ascii="Times New Roman" w:hAnsi="Times New Roman" w:cs="Times New Roman"/>
          <w:b/>
          <w:sz w:val="23"/>
          <w:szCs w:val="23"/>
        </w:rPr>
        <w:t>……………………………………………………………………………</w:t>
      </w:r>
    </w:p>
    <w:p w:rsidR="00D96743" w:rsidRPr="00D96743" w:rsidRDefault="00D96743" w:rsidP="00D9674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96743" w:rsidRPr="00D96743" w:rsidRDefault="00D96743" w:rsidP="00D967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6743" w:rsidRPr="00D96743" w:rsidRDefault="00D96743" w:rsidP="00D96743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96743" w:rsidRPr="00D96743" w:rsidRDefault="00D96743" w:rsidP="00D96743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96743" w:rsidRPr="00D96743" w:rsidRDefault="00D96743" w:rsidP="00D96743">
      <w:pPr>
        <w:autoSpaceDE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D96743">
        <w:rPr>
          <w:rFonts w:ascii="Times New Roman" w:hAnsi="Times New Roman" w:cs="Times New Roman"/>
          <w:sz w:val="23"/>
          <w:szCs w:val="23"/>
        </w:rPr>
        <w:t xml:space="preserve">Dane podmiotu </w:t>
      </w:r>
    </w:p>
    <w:p w:rsidR="00D96743" w:rsidRPr="00D96743" w:rsidRDefault="00D96743" w:rsidP="00D96743">
      <w:pPr>
        <w:autoSpaceDE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D96743">
        <w:rPr>
          <w:rFonts w:ascii="Times New Roman" w:hAnsi="Times New Roman" w:cs="Times New Roman"/>
          <w:sz w:val="23"/>
          <w:szCs w:val="23"/>
        </w:rPr>
        <w:t xml:space="preserve">nazwa /imię i nazwisko </w:t>
      </w:r>
    </w:p>
    <w:p w:rsidR="00D96743" w:rsidRPr="00D96743" w:rsidRDefault="00D96743" w:rsidP="00D96743">
      <w:pPr>
        <w:autoSpaceDE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D96743">
        <w:rPr>
          <w:rFonts w:ascii="Times New Roman" w:hAnsi="Times New Roman" w:cs="Times New Roman"/>
          <w:sz w:val="23"/>
          <w:szCs w:val="23"/>
        </w:rPr>
        <w:t xml:space="preserve">. . . . . . . . . . . . . . . . . . . . . . . . . . . . . . . . . . . . . . . . . . . . . . . . . . . . . . . . . . . </w:t>
      </w:r>
    </w:p>
    <w:p w:rsidR="00D96743" w:rsidRPr="00D96743" w:rsidRDefault="00D96743" w:rsidP="00D96743">
      <w:pPr>
        <w:autoSpaceDE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D96743">
        <w:rPr>
          <w:rFonts w:ascii="Times New Roman" w:hAnsi="Times New Roman" w:cs="Times New Roman"/>
          <w:sz w:val="23"/>
          <w:szCs w:val="23"/>
        </w:rPr>
        <w:t xml:space="preserve">Siedziba i adres </w:t>
      </w:r>
    </w:p>
    <w:p w:rsidR="00D96743" w:rsidRPr="00D96743" w:rsidRDefault="00D96743" w:rsidP="00D96743">
      <w:pPr>
        <w:autoSpaceDE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D96743">
        <w:rPr>
          <w:rFonts w:ascii="Times New Roman" w:hAnsi="Times New Roman" w:cs="Times New Roman"/>
          <w:sz w:val="23"/>
          <w:szCs w:val="23"/>
        </w:rPr>
        <w:t xml:space="preserve">ulica . . . . . . . . . . . . . . . . . . . . .. . . . . . kod . . . . . . . . . . miejscowość . . . . . . . </w:t>
      </w:r>
    </w:p>
    <w:p w:rsidR="00D96743" w:rsidRPr="00D96743" w:rsidRDefault="00D96743" w:rsidP="00D96743">
      <w:pPr>
        <w:autoSpaceDE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96743">
        <w:rPr>
          <w:rFonts w:ascii="Times New Roman" w:hAnsi="Times New Roman" w:cs="Times New Roman"/>
          <w:sz w:val="23"/>
          <w:szCs w:val="23"/>
        </w:rPr>
        <w:t xml:space="preserve">tel.: . . . . . . . . . . . . . . . . . . . </w:t>
      </w:r>
      <w:proofErr w:type="spellStart"/>
      <w:r w:rsidRPr="00D96743">
        <w:rPr>
          <w:rFonts w:ascii="Times New Roman" w:hAnsi="Times New Roman" w:cs="Times New Roman"/>
          <w:sz w:val="23"/>
          <w:szCs w:val="23"/>
        </w:rPr>
        <w:t>fax</w:t>
      </w:r>
      <w:proofErr w:type="spellEnd"/>
      <w:r w:rsidRPr="00D96743">
        <w:rPr>
          <w:rFonts w:ascii="Times New Roman" w:hAnsi="Times New Roman" w:cs="Times New Roman"/>
          <w:sz w:val="23"/>
          <w:szCs w:val="23"/>
        </w:rPr>
        <w:t>: . . . . . . . . . . . . . . . . . . . .</w:t>
      </w:r>
    </w:p>
    <w:p w:rsidR="00D96743" w:rsidRPr="00D96743" w:rsidRDefault="00D96743" w:rsidP="00D96743">
      <w:pPr>
        <w:autoSpaceDE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D96743">
        <w:rPr>
          <w:rFonts w:ascii="Times New Roman" w:hAnsi="Times New Roman" w:cs="Times New Roman"/>
          <w:bCs/>
          <w:sz w:val="23"/>
          <w:szCs w:val="23"/>
        </w:rPr>
        <w:t>e-mail</w:t>
      </w:r>
      <w:r w:rsidRPr="00D96743">
        <w:rPr>
          <w:rFonts w:ascii="Times New Roman" w:hAnsi="Times New Roman" w:cs="Times New Roman"/>
          <w:sz w:val="23"/>
          <w:szCs w:val="23"/>
        </w:rPr>
        <w:t>: . . . . . . . . . . . . . . . . . . . . . . . . . . . . . . . . . . . . . . . .</w:t>
      </w:r>
    </w:p>
    <w:p w:rsidR="00D96743" w:rsidRPr="00D96743" w:rsidRDefault="00D96743" w:rsidP="00D96743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96743" w:rsidRPr="00D96743" w:rsidRDefault="00D96743" w:rsidP="00D96743">
      <w:pPr>
        <w:ind w:left="567" w:hanging="567"/>
        <w:rPr>
          <w:rFonts w:ascii="Times New Roman" w:hAnsi="Times New Roman" w:cs="Times New Roman"/>
          <w:sz w:val="23"/>
          <w:szCs w:val="23"/>
        </w:rPr>
      </w:pPr>
      <w:r w:rsidRPr="00D96743">
        <w:rPr>
          <w:rFonts w:ascii="Times New Roman" w:hAnsi="Times New Roman" w:cs="Times New Roman"/>
          <w:sz w:val="23"/>
          <w:szCs w:val="23"/>
        </w:rPr>
        <w:t>Osoba uprawniona do kontaktów: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1"/>
        <w:gridCol w:w="4761"/>
      </w:tblGrid>
      <w:tr w:rsidR="00D96743" w:rsidRPr="00D96743" w:rsidTr="00CA2626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743" w:rsidRPr="00D96743" w:rsidRDefault="00D96743" w:rsidP="00CA262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6743">
              <w:rPr>
                <w:rFonts w:ascii="Times New Roman" w:hAnsi="Times New Roman" w:cs="Times New Roman"/>
                <w:sz w:val="23"/>
                <w:szCs w:val="23"/>
              </w:rPr>
              <w:t xml:space="preserve">Imię i Nazwisko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43" w:rsidRPr="00D96743" w:rsidRDefault="00D96743" w:rsidP="00CA262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6743" w:rsidRPr="00D96743" w:rsidTr="00CA2626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743" w:rsidRPr="00D96743" w:rsidRDefault="00D96743" w:rsidP="00CA262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proofErr w:type="spellStart"/>
            <w:r w:rsidRPr="00D9674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Adres</w:t>
            </w:r>
            <w:proofErr w:type="spellEnd"/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43" w:rsidRPr="00D96743" w:rsidRDefault="00D96743" w:rsidP="00CA262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</w:p>
        </w:tc>
      </w:tr>
      <w:tr w:rsidR="00D96743" w:rsidRPr="00D96743" w:rsidTr="00CA2626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743" w:rsidRPr="00D96743" w:rsidRDefault="00D96743" w:rsidP="00CA262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proofErr w:type="spellStart"/>
            <w:r w:rsidRPr="00D9674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Adres</w:t>
            </w:r>
            <w:proofErr w:type="spellEnd"/>
            <w:r w:rsidRPr="00D9674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 e – </w:t>
            </w:r>
            <w:proofErr w:type="spellStart"/>
            <w:r w:rsidRPr="00D96743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>mail</w:t>
            </w:r>
            <w:proofErr w:type="spellEnd"/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43" w:rsidRPr="00D96743" w:rsidRDefault="00D96743" w:rsidP="00CA262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</w:p>
        </w:tc>
      </w:tr>
      <w:tr w:rsidR="00D96743" w:rsidRPr="00D96743" w:rsidTr="00CA2626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743" w:rsidRPr="00D96743" w:rsidRDefault="00D96743" w:rsidP="00CA262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6743">
              <w:rPr>
                <w:rFonts w:ascii="Times New Roman" w:hAnsi="Times New Roman" w:cs="Times New Roman"/>
                <w:sz w:val="23"/>
                <w:szCs w:val="23"/>
              </w:rPr>
              <w:t>Nr telefonu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43" w:rsidRPr="00D96743" w:rsidRDefault="00D96743" w:rsidP="00CA262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6743" w:rsidRPr="00D96743" w:rsidTr="00CA2626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743" w:rsidRPr="00D96743" w:rsidRDefault="00D96743" w:rsidP="00CA262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6743">
              <w:rPr>
                <w:rFonts w:ascii="Times New Roman" w:hAnsi="Times New Roman" w:cs="Times New Roman"/>
                <w:sz w:val="23"/>
                <w:szCs w:val="23"/>
              </w:rPr>
              <w:t xml:space="preserve">Nr telefonu kom.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43" w:rsidRPr="00D96743" w:rsidRDefault="00D96743" w:rsidP="00CA262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6743" w:rsidRPr="00D96743" w:rsidTr="00CA2626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743" w:rsidRPr="00D96743" w:rsidRDefault="00D96743" w:rsidP="00CA262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6743">
              <w:rPr>
                <w:rFonts w:ascii="Times New Roman" w:hAnsi="Times New Roman" w:cs="Times New Roman"/>
                <w:sz w:val="23"/>
                <w:szCs w:val="23"/>
              </w:rPr>
              <w:t xml:space="preserve">Nr faksu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43" w:rsidRPr="00D96743" w:rsidRDefault="00D96743" w:rsidP="00CA262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96743" w:rsidRPr="00D96743" w:rsidRDefault="00D96743" w:rsidP="00D96743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96743" w:rsidRPr="00D96743" w:rsidRDefault="00D96743" w:rsidP="00D96743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96743" w:rsidRDefault="00D96743" w:rsidP="00D96743">
      <w:pPr>
        <w:pStyle w:val="NormalnyWeb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96743">
        <w:rPr>
          <w:rFonts w:ascii="Times New Roman" w:eastAsia="Times New Roman" w:hAnsi="Times New Roman" w:cs="Times New Roman"/>
          <w:sz w:val="23"/>
          <w:szCs w:val="23"/>
        </w:rPr>
        <w:t xml:space="preserve">Oświadczam, że udzielam bezwarunkowej zgody na wykorzystanie informacji przekazywanych w trakcie dialogu technicznego na potrzeby przygotowania i realizacji przedmiotu zamówienia przez </w:t>
      </w:r>
      <w:r>
        <w:rPr>
          <w:rFonts w:ascii="Times New Roman" w:eastAsia="Times New Roman" w:hAnsi="Times New Roman" w:cs="Times New Roman"/>
          <w:sz w:val="23"/>
          <w:szCs w:val="23"/>
        </w:rPr>
        <w:t>Starostwo Powiatowe w Wołominie</w:t>
      </w:r>
      <w:r w:rsidRPr="00D9674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D96743" w:rsidRDefault="00D96743" w:rsidP="00D96743">
      <w:pPr>
        <w:pStyle w:val="NormalnyWeb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96743" w:rsidRDefault="00D96743" w:rsidP="00D96743">
      <w:pPr>
        <w:pStyle w:val="NormalnyWeb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96743" w:rsidRDefault="00D96743" w:rsidP="00D96743">
      <w:pPr>
        <w:pStyle w:val="NormalnyWeb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Załączniki:</w:t>
      </w:r>
    </w:p>
    <w:p w:rsidR="00D96743" w:rsidRDefault="00D96743" w:rsidP="00D96743">
      <w:pPr>
        <w:pStyle w:val="NormalnyWe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………………………………………….</w:t>
      </w:r>
    </w:p>
    <w:p w:rsidR="00D96743" w:rsidRPr="00D96743" w:rsidRDefault="00D96743" w:rsidP="00D96743">
      <w:pPr>
        <w:pStyle w:val="NormalnyWe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………………………………………….</w:t>
      </w:r>
    </w:p>
    <w:p w:rsidR="00D96743" w:rsidRPr="00EA37FD" w:rsidRDefault="00D96743" w:rsidP="00EA37FD">
      <w:pPr>
        <w:pStyle w:val="NormalnyWe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………………………………………….</w:t>
      </w:r>
    </w:p>
    <w:p w:rsidR="00D96743" w:rsidRPr="00D96743" w:rsidRDefault="00D96743" w:rsidP="00D96743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96743" w:rsidRPr="00D96743" w:rsidRDefault="00D96743" w:rsidP="00D96743">
      <w:pPr>
        <w:autoSpaceDE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D96743">
        <w:rPr>
          <w:rFonts w:ascii="Times New Roman" w:hAnsi="Times New Roman" w:cs="Times New Roman"/>
          <w:sz w:val="23"/>
          <w:szCs w:val="23"/>
        </w:rPr>
        <w:t>...................................</w:t>
      </w:r>
      <w:r w:rsidRPr="00D96743">
        <w:rPr>
          <w:rFonts w:ascii="Times New Roman" w:hAnsi="Times New Roman" w:cs="Times New Roman"/>
          <w:sz w:val="23"/>
          <w:szCs w:val="23"/>
        </w:rPr>
        <w:tab/>
      </w:r>
      <w:r w:rsidRPr="00D96743">
        <w:rPr>
          <w:rFonts w:ascii="Times New Roman" w:hAnsi="Times New Roman" w:cs="Times New Roman"/>
          <w:sz w:val="23"/>
          <w:szCs w:val="23"/>
        </w:rPr>
        <w:tab/>
      </w:r>
      <w:r w:rsidRPr="00D96743">
        <w:rPr>
          <w:rFonts w:ascii="Times New Roman" w:hAnsi="Times New Roman" w:cs="Times New Roman"/>
          <w:sz w:val="23"/>
          <w:szCs w:val="23"/>
        </w:rPr>
        <w:tab/>
      </w:r>
      <w:r w:rsidRPr="00D96743">
        <w:rPr>
          <w:rFonts w:ascii="Times New Roman" w:hAnsi="Times New Roman" w:cs="Times New Roman"/>
          <w:sz w:val="23"/>
          <w:szCs w:val="23"/>
        </w:rPr>
        <w:tab/>
      </w:r>
      <w:r w:rsidRPr="00D96743">
        <w:rPr>
          <w:rFonts w:ascii="Times New Roman" w:hAnsi="Times New Roman" w:cs="Times New Roman"/>
          <w:sz w:val="23"/>
          <w:szCs w:val="23"/>
        </w:rPr>
        <w:tab/>
        <w:t>..............................................</w:t>
      </w:r>
    </w:p>
    <w:p w:rsidR="00D96743" w:rsidRPr="00D96743" w:rsidRDefault="00D96743" w:rsidP="00D96743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6743">
        <w:rPr>
          <w:rFonts w:ascii="Times New Roman" w:hAnsi="Times New Roman" w:cs="Times New Roman"/>
          <w:i/>
          <w:iCs/>
          <w:sz w:val="23"/>
          <w:szCs w:val="23"/>
        </w:rPr>
        <w:t xml:space="preserve">miejscowość, data </w:t>
      </w:r>
      <w:r w:rsidRPr="00D96743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D96743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D96743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D96743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D96743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D96743">
        <w:rPr>
          <w:rFonts w:ascii="Times New Roman" w:hAnsi="Times New Roman" w:cs="Times New Roman"/>
          <w:i/>
          <w:iCs/>
          <w:sz w:val="23"/>
          <w:szCs w:val="23"/>
        </w:rPr>
        <w:tab/>
        <w:t xml:space="preserve">podpis osoby upoważnionej </w:t>
      </w:r>
    </w:p>
    <w:p w:rsidR="00D96743" w:rsidRPr="00D96743" w:rsidRDefault="00D96743" w:rsidP="00D96743">
      <w:pPr>
        <w:pStyle w:val="Style6"/>
        <w:widowControl/>
        <w:jc w:val="right"/>
        <w:rPr>
          <w:rFonts w:ascii="Times New Roman" w:hAnsi="Times New Roman" w:cs="Times New Roman"/>
          <w:sz w:val="23"/>
          <w:szCs w:val="23"/>
        </w:rPr>
      </w:pPr>
    </w:p>
    <w:bookmarkEnd w:id="0"/>
    <w:p w:rsidR="00D96743" w:rsidRPr="00D96743" w:rsidRDefault="00D96743" w:rsidP="00D96743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D96743" w:rsidRPr="00D96743" w:rsidSect="00133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B2D" w:rsidRDefault="00873B2D" w:rsidP="00D96743">
      <w:pPr>
        <w:spacing w:after="0" w:line="240" w:lineRule="auto"/>
      </w:pPr>
      <w:r>
        <w:separator/>
      </w:r>
    </w:p>
  </w:endnote>
  <w:endnote w:type="continuationSeparator" w:id="0">
    <w:p w:rsidR="00873B2D" w:rsidRDefault="00873B2D" w:rsidP="00D9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B2D" w:rsidRDefault="00873B2D" w:rsidP="00D96743">
      <w:pPr>
        <w:spacing w:after="0" w:line="240" w:lineRule="auto"/>
      </w:pPr>
      <w:r>
        <w:separator/>
      </w:r>
    </w:p>
  </w:footnote>
  <w:footnote w:type="continuationSeparator" w:id="0">
    <w:p w:rsidR="00873B2D" w:rsidRDefault="00873B2D" w:rsidP="00D96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1E46"/>
    <w:multiLevelType w:val="hybridMultilevel"/>
    <w:tmpl w:val="9C90C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465"/>
    <w:rsid w:val="00133721"/>
    <w:rsid w:val="001450FD"/>
    <w:rsid w:val="0020220E"/>
    <w:rsid w:val="00203F28"/>
    <w:rsid w:val="003B0093"/>
    <w:rsid w:val="003D3465"/>
    <w:rsid w:val="00400847"/>
    <w:rsid w:val="00495802"/>
    <w:rsid w:val="00532E82"/>
    <w:rsid w:val="00545DD8"/>
    <w:rsid w:val="005A76CA"/>
    <w:rsid w:val="00873B2D"/>
    <w:rsid w:val="008C4374"/>
    <w:rsid w:val="00941827"/>
    <w:rsid w:val="00C019DB"/>
    <w:rsid w:val="00C66A38"/>
    <w:rsid w:val="00D96743"/>
    <w:rsid w:val="00EA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21"/>
  </w:style>
  <w:style w:type="paragraph" w:styleId="Nagwek5">
    <w:name w:val="heading 5"/>
    <w:basedOn w:val="Normalny"/>
    <w:next w:val="Normalny"/>
    <w:link w:val="Nagwek5Znak"/>
    <w:qFormat/>
    <w:rsid w:val="00D96743"/>
    <w:pPr>
      <w:keepNext/>
      <w:autoSpaceDE w:val="0"/>
      <w:spacing w:after="0" w:line="240" w:lineRule="auto"/>
      <w:outlineLvl w:val="4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3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D96743"/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D96743"/>
    <w:pPr>
      <w:autoSpaceDE w:val="0"/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6743"/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Style6">
    <w:name w:val="Style6"/>
    <w:basedOn w:val="Normalny"/>
    <w:rsid w:val="00D96743"/>
    <w:pPr>
      <w:widowControl w:val="0"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rsid w:val="00D967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9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6743"/>
  </w:style>
  <w:style w:type="paragraph" w:styleId="Stopka">
    <w:name w:val="footer"/>
    <w:basedOn w:val="Normalny"/>
    <w:link w:val="StopkaZnak"/>
    <w:uiPriority w:val="99"/>
    <w:semiHidden/>
    <w:unhideWhenUsed/>
    <w:rsid w:val="00D9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6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1138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cp:lastPrinted>2014-07-14T11:06:00Z</cp:lastPrinted>
  <dcterms:created xsi:type="dcterms:W3CDTF">2014-07-14T09:48:00Z</dcterms:created>
  <dcterms:modified xsi:type="dcterms:W3CDTF">2014-07-14T11:06:00Z</dcterms:modified>
</cp:coreProperties>
</file>